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A56" w:rsidRDefault="007D0A56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76200</wp:posOffset>
                </wp:positionV>
                <wp:extent cx="5372100" cy="457200"/>
                <wp:effectExtent l="0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372100" cy="4572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0A56" w:rsidRDefault="007D0A56" w:rsidP="007D0A56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shadow/>
                                <w:color w:val="0000FF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C0C0C0"/>
                                </w14:shadow>
                              </w:rPr>
                              <w:t>Полезные советы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0;margin-top:6pt;width:423pt;height:36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" filled="f" stroked="f">
                <v:stroke joinstyle="round"/>
                <o:lock v:ext="edit" shapetype="t"/>
                <v:textbox style="mso-fit-shape-to-text:t">
                  <w:txbxContent>
                    <w:p w:rsidR="007D0A56" w:rsidRDefault="007D0A56" w:rsidP="007D0A56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shadow/>
                          <w:color w:val="0000FF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C0C0C0"/>
                          </w14:shadow>
                        </w:rPr>
                        <w:t>Полезные советы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D0A56" w:rsidRPr="007D0A56" w:rsidRDefault="007D0A56" w:rsidP="007D0A56"/>
    <w:p w:rsidR="007D0A56" w:rsidRPr="007D0A56" w:rsidRDefault="007D0A56" w:rsidP="007D0A56"/>
    <w:p w:rsidR="007D0A56" w:rsidRPr="007D0A56" w:rsidRDefault="007D0A56" w:rsidP="007D0A56"/>
    <w:p w:rsidR="007D0A56" w:rsidRDefault="007D0A56" w:rsidP="007D0A56"/>
    <w:p w:rsidR="007D0A56" w:rsidRDefault="007D0A56" w:rsidP="007D0A56"/>
    <w:p w:rsidR="007D0A56" w:rsidRDefault="007D0A56" w:rsidP="007D0A56">
      <w:pPr>
        <w:pStyle w:val="2"/>
        <w:jc w:val="both"/>
      </w:pPr>
    </w:p>
    <w:p w:rsidR="007D0A56" w:rsidRDefault="007D0A56" w:rsidP="007D0A56">
      <w:pPr>
        <w:pStyle w:val="2"/>
        <w:numPr>
          <w:ilvl w:val="0"/>
          <w:numId w:val="1"/>
        </w:numPr>
        <w:tabs>
          <w:tab w:val="clear" w:pos="720"/>
          <w:tab w:val="num" w:pos="360"/>
        </w:tabs>
        <w:jc w:val="both"/>
      </w:pPr>
      <w:r>
        <w:t>В присутствии ребёнка избегайте критических замечаний в адрес детского сада и его сотрудников.</w:t>
      </w:r>
    </w:p>
    <w:p w:rsidR="007D0A56" w:rsidRDefault="007D0A56" w:rsidP="007D0A56">
      <w:pPr>
        <w:tabs>
          <w:tab w:val="num" w:pos="360"/>
        </w:tabs>
        <w:ind w:hanging="360"/>
        <w:jc w:val="both"/>
        <w:rPr>
          <w:rFonts w:ascii="Arial" w:hAnsi="Arial" w:cs="Arial"/>
          <w:sz w:val="28"/>
        </w:rPr>
      </w:pPr>
    </w:p>
    <w:p w:rsidR="007D0A56" w:rsidRDefault="007D0A56" w:rsidP="007D0A56">
      <w:pPr>
        <w:numPr>
          <w:ilvl w:val="0"/>
          <w:numId w:val="1"/>
        </w:numPr>
        <w:tabs>
          <w:tab w:val="clear" w:pos="720"/>
          <w:tab w:val="num" w:pos="360"/>
        </w:tabs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Старайтесь не нервничать, не показывать свою тревогу накануне его поступления в ДОУ.</w:t>
      </w:r>
    </w:p>
    <w:p w:rsidR="007D0A56" w:rsidRDefault="007D0A56" w:rsidP="007D0A56">
      <w:pPr>
        <w:tabs>
          <w:tab w:val="num" w:pos="360"/>
        </w:tabs>
        <w:ind w:hanging="360"/>
        <w:jc w:val="both"/>
        <w:rPr>
          <w:rFonts w:ascii="Arial" w:hAnsi="Arial" w:cs="Arial"/>
          <w:sz w:val="28"/>
        </w:rPr>
      </w:pPr>
    </w:p>
    <w:p w:rsidR="007D0A56" w:rsidRDefault="007D0A56" w:rsidP="007D0A56">
      <w:pPr>
        <w:numPr>
          <w:ilvl w:val="0"/>
          <w:numId w:val="1"/>
        </w:numPr>
        <w:tabs>
          <w:tab w:val="clear" w:pos="720"/>
          <w:tab w:val="num" w:pos="360"/>
        </w:tabs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В выходные дни резко не меняйте режим дня ребёнка.</w:t>
      </w:r>
    </w:p>
    <w:p w:rsidR="007D0A56" w:rsidRDefault="007D0A56" w:rsidP="007D0A56">
      <w:pPr>
        <w:tabs>
          <w:tab w:val="num" w:pos="360"/>
        </w:tabs>
        <w:ind w:hanging="360"/>
        <w:jc w:val="both"/>
        <w:rPr>
          <w:rFonts w:ascii="Arial" w:hAnsi="Arial" w:cs="Arial"/>
          <w:sz w:val="28"/>
        </w:rPr>
      </w:pPr>
    </w:p>
    <w:p w:rsidR="007D0A56" w:rsidRDefault="007D0A56" w:rsidP="007D0A56">
      <w:pPr>
        <w:numPr>
          <w:ilvl w:val="0"/>
          <w:numId w:val="1"/>
        </w:numPr>
        <w:tabs>
          <w:tab w:val="clear" w:pos="720"/>
          <w:tab w:val="num" w:pos="360"/>
        </w:tabs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Постоянно обращайте внимание на отклонения в поведении и здоровье малыша.</w:t>
      </w:r>
    </w:p>
    <w:p w:rsidR="007D0A56" w:rsidRDefault="007D0A56" w:rsidP="007D0A56">
      <w:pPr>
        <w:tabs>
          <w:tab w:val="num" w:pos="360"/>
        </w:tabs>
        <w:ind w:hanging="360"/>
        <w:jc w:val="both"/>
        <w:rPr>
          <w:rFonts w:ascii="Arial" w:hAnsi="Arial" w:cs="Arial"/>
          <w:sz w:val="28"/>
        </w:rPr>
      </w:pPr>
    </w:p>
    <w:p w:rsidR="007D0A56" w:rsidRDefault="007D0A56" w:rsidP="007D0A56">
      <w:pPr>
        <w:numPr>
          <w:ilvl w:val="0"/>
          <w:numId w:val="1"/>
        </w:numPr>
        <w:tabs>
          <w:tab w:val="clear" w:pos="720"/>
          <w:tab w:val="num" w:pos="360"/>
        </w:tabs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Не отучайте ребёнка от вредных привычек в адаптационный период.</w:t>
      </w:r>
    </w:p>
    <w:p w:rsidR="007D0A56" w:rsidRDefault="007D0A56" w:rsidP="007D0A56">
      <w:pPr>
        <w:tabs>
          <w:tab w:val="num" w:pos="360"/>
        </w:tabs>
        <w:ind w:hanging="360"/>
        <w:jc w:val="both"/>
        <w:rPr>
          <w:rFonts w:ascii="Arial" w:hAnsi="Arial" w:cs="Arial"/>
          <w:sz w:val="28"/>
        </w:rPr>
      </w:pPr>
    </w:p>
    <w:p w:rsidR="007D0A56" w:rsidRDefault="007D0A56" w:rsidP="007D0A56">
      <w:pPr>
        <w:numPr>
          <w:ilvl w:val="0"/>
          <w:numId w:val="1"/>
        </w:numPr>
        <w:tabs>
          <w:tab w:val="clear" w:pos="720"/>
          <w:tab w:val="num" w:pos="360"/>
        </w:tabs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Создайте спокойную, бесконфликтную обстановку в семье.</w:t>
      </w:r>
    </w:p>
    <w:p w:rsidR="007D0A56" w:rsidRDefault="007D0A56" w:rsidP="007D0A56">
      <w:pPr>
        <w:tabs>
          <w:tab w:val="num" w:pos="360"/>
        </w:tabs>
        <w:ind w:hanging="360"/>
        <w:jc w:val="both"/>
        <w:rPr>
          <w:rFonts w:ascii="Arial" w:hAnsi="Arial" w:cs="Arial"/>
          <w:sz w:val="28"/>
        </w:rPr>
      </w:pPr>
    </w:p>
    <w:p w:rsidR="007D0A56" w:rsidRDefault="007D0A56" w:rsidP="007D0A56">
      <w:pPr>
        <w:numPr>
          <w:ilvl w:val="0"/>
          <w:numId w:val="1"/>
        </w:numPr>
        <w:tabs>
          <w:tab w:val="clear" w:pos="720"/>
          <w:tab w:val="num" w:pos="360"/>
        </w:tabs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На время прекратите посещение с ребёнком многолюдных мест, сократите просмотр телевизионных передач, старайтесь щадить его ослабленную нервную систему.</w:t>
      </w:r>
    </w:p>
    <w:p w:rsidR="007D0A56" w:rsidRDefault="007D0A56" w:rsidP="007D0A56">
      <w:pPr>
        <w:tabs>
          <w:tab w:val="num" w:pos="360"/>
        </w:tabs>
        <w:ind w:hanging="360"/>
        <w:jc w:val="both"/>
        <w:rPr>
          <w:rFonts w:ascii="Arial" w:hAnsi="Arial" w:cs="Arial"/>
          <w:sz w:val="28"/>
        </w:rPr>
      </w:pPr>
    </w:p>
    <w:p w:rsidR="007D0A56" w:rsidRDefault="007D0A56" w:rsidP="007D0A56">
      <w:pPr>
        <w:numPr>
          <w:ilvl w:val="0"/>
          <w:numId w:val="1"/>
        </w:numPr>
        <w:tabs>
          <w:tab w:val="clear" w:pos="720"/>
          <w:tab w:val="num" w:pos="360"/>
        </w:tabs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Одевайте ребёнка в детский сад в соответствии с температурой воздуха в группе. Обращайте внимание на аккуратность и опрятность его внешнего вида.</w:t>
      </w:r>
    </w:p>
    <w:p w:rsidR="007D0A56" w:rsidRDefault="007D0A56" w:rsidP="007D0A56">
      <w:pPr>
        <w:tabs>
          <w:tab w:val="num" w:pos="360"/>
        </w:tabs>
        <w:ind w:hanging="360"/>
        <w:jc w:val="both"/>
        <w:rPr>
          <w:rFonts w:ascii="Arial" w:hAnsi="Arial" w:cs="Arial"/>
          <w:sz w:val="28"/>
        </w:rPr>
      </w:pPr>
      <w:bookmarkStart w:id="0" w:name="_GoBack"/>
      <w:bookmarkEnd w:id="0"/>
    </w:p>
    <w:p w:rsidR="007D0A56" w:rsidRDefault="007D0A56" w:rsidP="007D0A56">
      <w:pPr>
        <w:numPr>
          <w:ilvl w:val="0"/>
          <w:numId w:val="1"/>
        </w:numPr>
        <w:tabs>
          <w:tab w:val="clear" w:pos="720"/>
          <w:tab w:val="num" w:pos="360"/>
        </w:tabs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Эмоционально поддерживайте малыша: чаще обнимайте, поглаживайте, называйте ласковыми именами.</w:t>
      </w:r>
    </w:p>
    <w:p w:rsidR="007D0A56" w:rsidRDefault="007D0A56" w:rsidP="007D0A56">
      <w:pPr>
        <w:pStyle w:val="a4"/>
        <w:tabs>
          <w:tab w:val="num" w:pos="360"/>
        </w:tabs>
        <w:ind w:hanging="360"/>
        <w:rPr>
          <w:rFonts w:ascii="Arial" w:hAnsi="Arial" w:cs="Arial"/>
          <w:sz w:val="28"/>
        </w:rPr>
      </w:pPr>
    </w:p>
    <w:p w:rsidR="007D0A56" w:rsidRPr="007D0A56" w:rsidRDefault="007D0A56" w:rsidP="007D0A56">
      <w:pPr>
        <w:numPr>
          <w:ilvl w:val="0"/>
          <w:numId w:val="1"/>
        </w:numPr>
        <w:tabs>
          <w:tab w:val="clear" w:pos="720"/>
          <w:tab w:val="num" w:pos="360"/>
        </w:tabs>
        <w:jc w:val="both"/>
        <w:rPr>
          <w:rFonts w:ascii="Arial" w:hAnsi="Arial" w:cs="Arial"/>
          <w:sz w:val="28"/>
        </w:rPr>
      </w:pPr>
      <w:r w:rsidRPr="007D0A56">
        <w:rPr>
          <w:rFonts w:ascii="Arial" w:hAnsi="Arial" w:cs="Arial"/>
          <w:sz w:val="28"/>
        </w:rPr>
        <w:t>Будьте терпимее к его капризам. При явно выраженных невротических реакциях оставьте дома.</w:t>
      </w:r>
    </w:p>
    <w:p w:rsidR="007D0A56" w:rsidRDefault="007D0A56" w:rsidP="007D0A56">
      <w:pPr>
        <w:tabs>
          <w:tab w:val="num" w:pos="360"/>
        </w:tabs>
        <w:ind w:hanging="360"/>
        <w:jc w:val="both"/>
        <w:rPr>
          <w:rFonts w:ascii="Arial" w:hAnsi="Arial" w:cs="Arial"/>
          <w:sz w:val="28"/>
        </w:rPr>
      </w:pPr>
    </w:p>
    <w:p w:rsidR="007D0A56" w:rsidRDefault="007D0A56" w:rsidP="007D0A56">
      <w:pPr>
        <w:numPr>
          <w:ilvl w:val="0"/>
          <w:numId w:val="1"/>
        </w:numPr>
        <w:tabs>
          <w:tab w:val="clear" w:pos="720"/>
          <w:tab w:val="num" w:pos="360"/>
        </w:tabs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Выполняйте предписания врача, советы и рекомендации педагога.</w:t>
      </w:r>
    </w:p>
    <w:p w:rsidR="007D0A56" w:rsidRDefault="007D0A56" w:rsidP="007D0A56">
      <w:pPr>
        <w:tabs>
          <w:tab w:val="num" w:pos="360"/>
        </w:tabs>
        <w:ind w:hanging="360"/>
        <w:jc w:val="both"/>
        <w:rPr>
          <w:rFonts w:ascii="Arial" w:hAnsi="Arial" w:cs="Arial"/>
          <w:sz w:val="28"/>
        </w:rPr>
      </w:pPr>
    </w:p>
    <w:p w:rsidR="007D0A56" w:rsidRDefault="007D0A56" w:rsidP="007D0A56">
      <w:pPr>
        <w:numPr>
          <w:ilvl w:val="0"/>
          <w:numId w:val="1"/>
        </w:numPr>
        <w:tabs>
          <w:tab w:val="clear" w:pos="720"/>
          <w:tab w:val="num" w:pos="360"/>
        </w:tabs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Не наказывайте, «не пугайте» детским садом, забирайте домой вовремя.</w:t>
      </w:r>
    </w:p>
    <w:p w:rsidR="007D0A56" w:rsidRDefault="007D0A56" w:rsidP="007D0A56">
      <w:pPr>
        <w:tabs>
          <w:tab w:val="num" w:pos="360"/>
        </w:tabs>
        <w:ind w:hanging="360"/>
        <w:jc w:val="both"/>
        <w:rPr>
          <w:rFonts w:ascii="Arial" w:hAnsi="Arial" w:cs="Arial"/>
          <w:sz w:val="28"/>
        </w:rPr>
      </w:pPr>
    </w:p>
    <w:p w:rsidR="007D0A56" w:rsidRDefault="007D0A56" w:rsidP="007D0A56">
      <w:pPr>
        <w:numPr>
          <w:ilvl w:val="0"/>
          <w:numId w:val="1"/>
        </w:numPr>
        <w:tabs>
          <w:tab w:val="clear" w:pos="720"/>
          <w:tab w:val="num" w:pos="360"/>
        </w:tabs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Когда ребёнок привыкнет к новым условиям, не принимайте его слёз при расставании всерьёз – это может быть вызвано просто плохим настроением.</w:t>
      </w:r>
    </w:p>
    <w:p w:rsidR="007D0A56" w:rsidRDefault="007D0A56" w:rsidP="007D0A56">
      <w:pPr>
        <w:tabs>
          <w:tab w:val="num" w:pos="360"/>
        </w:tabs>
        <w:ind w:hanging="360"/>
        <w:jc w:val="both"/>
        <w:rPr>
          <w:sz w:val="28"/>
        </w:rPr>
      </w:pPr>
    </w:p>
    <w:sectPr w:rsidR="007D0A56" w:rsidSect="007D0A5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DB65BA"/>
    <w:multiLevelType w:val="hybridMultilevel"/>
    <w:tmpl w:val="E048E9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F3A"/>
    <w:rsid w:val="000229D1"/>
    <w:rsid w:val="00132F3A"/>
    <w:rsid w:val="007D0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04C7C6-E2CB-4F16-9D48-CF18B9790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1D1B11"/>
        <w:sz w:val="24"/>
        <w:szCs w:val="24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0A56"/>
    <w:pPr>
      <w:spacing w:before="100" w:beforeAutospacing="1" w:after="100" w:afterAutospacing="1"/>
    </w:pPr>
    <w:rPr>
      <w:rFonts w:eastAsiaTheme="minorEastAsia"/>
      <w:color w:val="auto"/>
    </w:rPr>
  </w:style>
  <w:style w:type="paragraph" w:styleId="2">
    <w:name w:val="Body Text 2"/>
    <w:basedOn w:val="a"/>
    <w:link w:val="20"/>
    <w:unhideWhenUsed/>
    <w:rsid w:val="007D0A56"/>
    <w:rPr>
      <w:rFonts w:ascii="Arial" w:hAnsi="Arial" w:cs="Arial"/>
      <w:color w:val="auto"/>
      <w:sz w:val="28"/>
    </w:rPr>
  </w:style>
  <w:style w:type="character" w:customStyle="1" w:styleId="20">
    <w:name w:val="Основной текст 2 Знак"/>
    <w:basedOn w:val="a0"/>
    <w:link w:val="2"/>
    <w:rsid w:val="007D0A56"/>
    <w:rPr>
      <w:rFonts w:ascii="Arial" w:hAnsi="Arial" w:cs="Arial"/>
      <w:color w:val="auto"/>
      <w:sz w:val="28"/>
    </w:rPr>
  </w:style>
  <w:style w:type="paragraph" w:styleId="a4">
    <w:name w:val="List Paragraph"/>
    <w:basedOn w:val="a"/>
    <w:uiPriority w:val="34"/>
    <w:qFormat/>
    <w:rsid w:val="007D0A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48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1021</Characters>
  <Application>Microsoft Office Word</Application>
  <DocSecurity>0</DocSecurity>
  <Lines>8</Lines>
  <Paragraphs>2</Paragraphs>
  <ScaleCrop>false</ScaleCrop>
  <Company>SPecialiST RePack</Company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Эллина</dc:creator>
  <cp:keywords/>
  <dc:description/>
  <cp:lastModifiedBy> Эллина</cp:lastModifiedBy>
  <cp:revision>2</cp:revision>
  <dcterms:created xsi:type="dcterms:W3CDTF">2015-11-29T04:33:00Z</dcterms:created>
  <dcterms:modified xsi:type="dcterms:W3CDTF">2015-11-29T04:35:00Z</dcterms:modified>
</cp:coreProperties>
</file>