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A" w:rsidRDefault="0066333A" w:rsidP="0066333A">
      <w:pPr>
        <w:rPr>
          <w:rStyle w:val="c5"/>
          <w:b/>
          <w:sz w:val="32"/>
          <w:szCs w:val="32"/>
        </w:rPr>
      </w:pPr>
      <w:r w:rsidRPr="00D61724">
        <w:rPr>
          <w:rStyle w:val="c5"/>
          <w:b/>
          <w:sz w:val="32"/>
          <w:szCs w:val="32"/>
        </w:rPr>
        <w:t>Конспект НОД</w:t>
      </w:r>
      <w:r>
        <w:rPr>
          <w:rStyle w:val="c5"/>
          <w:b/>
          <w:sz w:val="32"/>
          <w:szCs w:val="32"/>
        </w:rPr>
        <w:t>:</w:t>
      </w:r>
      <w:r w:rsidRPr="00D61724">
        <w:rPr>
          <w:rStyle w:val="c5"/>
          <w:b/>
          <w:sz w:val="32"/>
          <w:szCs w:val="32"/>
        </w:rPr>
        <w:t xml:space="preserve"> «Почему всё звучит?» </w:t>
      </w:r>
    </w:p>
    <w:p w:rsidR="0066333A" w:rsidRPr="001E257C" w:rsidRDefault="0066333A" w:rsidP="0066333A">
      <w:pPr>
        <w:rPr>
          <w:b/>
          <w:sz w:val="28"/>
          <w:szCs w:val="28"/>
        </w:rPr>
      </w:pPr>
      <w:r>
        <w:rPr>
          <w:rStyle w:val="c5"/>
          <w:b/>
          <w:sz w:val="28"/>
          <w:szCs w:val="28"/>
        </w:rPr>
        <w:t>Ц</w:t>
      </w:r>
      <w:r w:rsidRPr="001E257C">
        <w:rPr>
          <w:rStyle w:val="c5"/>
          <w:b/>
          <w:sz w:val="28"/>
          <w:szCs w:val="28"/>
        </w:rPr>
        <w:t>ель:</w:t>
      </w:r>
      <w:r w:rsidRPr="00D61724">
        <w:rPr>
          <w:rStyle w:val="c5"/>
          <w:sz w:val="28"/>
          <w:szCs w:val="28"/>
        </w:rPr>
        <w:t xml:space="preserve"> </w:t>
      </w:r>
      <w:r w:rsidRPr="00D61724">
        <w:rPr>
          <w:rStyle w:val="c7"/>
          <w:sz w:val="28"/>
          <w:szCs w:val="28"/>
        </w:rPr>
        <w:t>создавать условия для открытий новых знаний в творческой исследовательской деятельности посредством развития тактильной, слуховой чувствительности детей, на основе жизненного опыта детей.</w:t>
      </w:r>
      <w:r w:rsidRPr="00D61724">
        <w:rPr>
          <w:sz w:val="28"/>
          <w:szCs w:val="28"/>
        </w:rPr>
        <w:br/>
      </w:r>
      <w:r w:rsidRPr="001E257C">
        <w:rPr>
          <w:rStyle w:val="c5"/>
          <w:b/>
          <w:sz w:val="28"/>
          <w:szCs w:val="28"/>
        </w:rPr>
        <w:t>Задачи:</w:t>
      </w:r>
    </w:p>
    <w:p w:rsidR="0066333A" w:rsidRPr="00D61724" w:rsidRDefault="0066333A" w:rsidP="0066333A">
      <w:pPr>
        <w:rPr>
          <w:sz w:val="28"/>
          <w:szCs w:val="28"/>
        </w:rPr>
      </w:pPr>
      <w:proofErr w:type="gramStart"/>
      <w:r w:rsidRPr="00D61724">
        <w:rPr>
          <w:rStyle w:val="c7"/>
          <w:sz w:val="28"/>
          <w:szCs w:val="28"/>
        </w:rPr>
        <w:t>Образовательная: </w:t>
      </w:r>
      <w:r w:rsidRPr="00D61724">
        <w:rPr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усиливать желание ребенка узнавать что-то новое, экспериментировать и работать самостоятельно;</w:t>
      </w:r>
      <w:r w:rsidRPr="00D61724">
        <w:rPr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учить анализировать, сравнивать, обобщать;</w:t>
      </w:r>
      <w:r w:rsidRPr="00D61724">
        <w:rPr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формировать у детей представление о том, что звук – это движение, колебание;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- обогащать и активизировать словарь за счёт слов: колебание, колеблется, вибрирует, музыкальные инструменты, шумовые инструменты, оркестр. </w:t>
      </w:r>
      <w:proofErr w:type="gramEnd"/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7"/>
          <w:sz w:val="28"/>
          <w:szCs w:val="28"/>
        </w:rPr>
        <w:t xml:space="preserve"> Развивающая:</w:t>
      </w:r>
      <w:r w:rsidRPr="00D61724">
        <w:rPr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развивать все познавательные функции (восприятие, внимание, память, мышление, речь);</w:t>
      </w:r>
      <w:r w:rsidRPr="00D61724">
        <w:rPr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развивать представления о свойствах звука;</w:t>
      </w:r>
      <w:r w:rsidRPr="00D61724">
        <w:rPr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совершенствовать и развивать  коммуникативные навыки ребенка;</w:t>
      </w:r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7"/>
          <w:sz w:val="28"/>
          <w:szCs w:val="28"/>
        </w:rPr>
        <w:t>Воспитательная:</w:t>
      </w:r>
      <w:r w:rsidRPr="00D61724">
        <w:rPr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воспитывать толерантность в общении со сверстниками.   </w:t>
      </w:r>
    </w:p>
    <w:p w:rsidR="0066333A" w:rsidRPr="00D61724" w:rsidRDefault="0066333A" w:rsidP="0066333A">
      <w:pPr>
        <w:rPr>
          <w:sz w:val="28"/>
          <w:szCs w:val="28"/>
        </w:rPr>
      </w:pPr>
      <w:proofErr w:type="gramStart"/>
      <w:r w:rsidRPr="00D61724">
        <w:rPr>
          <w:rStyle w:val="c7"/>
          <w:sz w:val="28"/>
          <w:szCs w:val="28"/>
        </w:rPr>
        <w:t>Оздоровительная: </w:t>
      </w:r>
      <w:r w:rsidRPr="00D61724">
        <w:rPr>
          <w:sz w:val="28"/>
          <w:szCs w:val="28"/>
        </w:rPr>
        <w:br/>
      </w:r>
      <w:r w:rsidRPr="00D61724">
        <w:rPr>
          <w:rStyle w:val="c7"/>
          <w:sz w:val="28"/>
          <w:szCs w:val="28"/>
        </w:rPr>
        <w:t xml:space="preserve">- использовать  элементы </w:t>
      </w:r>
      <w:proofErr w:type="spellStart"/>
      <w:r w:rsidRPr="00D61724">
        <w:rPr>
          <w:rStyle w:val="c7"/>
          <w:sz w:val="28"/>
          <w:szCs w:val="28"/>
        </w:rPr>
        <w:t>здоровьесберегающих</w:t>
      </w:r>
      <w:proofErr w:type="spellEnd"/>
      <w:r w:rsidRPr="00D61724">
        <w:rPr>
          <w:rStyle w:val="c7"/>
          <w:sz w:val="28"/>
          <w:szCs w:val="28"/>
        </w:rPr>
        <w:t xml:space="preserve"> технологий, такие как: двигательная пауза,  </w:t>
      </w:r>
      <w:proofErr w:type="spellStart"/>
      <w:r w:rsidRPr="00D61724">
        <w:rPr>
          <w:rStyle w:val="c7"/>
          <w:sz w:val="28"/>
          <w:szCs w:val="28"/>
        </w:rPr>
        <w:t>самомассаж</w:t>
      </w:r>
      <w:proofErr w:type="spellEnd"/>
      <w:r w:rsidRPr="00D61724">
        <w:rPr>
          <w:rStyle w:val="c7"/>
          <w:sz w:val="28"/>
          <w:szCs w:val="28"/>
        </w:rPr>
        <w:t>;</w:t>
      </w:r>
      <w:r w:rsidRPr="00D61724">
        <w:rPr>
          <w:sz w:val="28"/>
          <w:szCs w:val="28"/>
        </w:rPr>
        <w:br/>
      </w:r>
      <w:r w:rsidRPr="00D61724">
        <w:rPr>
          <w:rStyle w:val="c1"/>
          <w:sz w:val="28"/>
          <w:szCs w:val="28"/>
        </w:rPr>
        <w:t>Методы:</w:t>
      </w:r>
      <w:r w:rsidRPr="00D61724">
        <w:rPr>
          <w:rStyle w:val="c7"/>
          <w:sz w:val="28"/>
          <w:szCs w:val="28"/>
        </w:rPr>
        <w:t xml:space="preserve"> объяснительно – иллюстративный, игровой, эвристический, </w:t>
      </w:r>
      <w:proofErr w:type="spellStart"/>
      <w:r w:rsidRPr="00D61724">
        <w:rPr>
          <w:rStyle w:val="c7"/>
          <w:sz w:val="28"/>
          <w:szCs w:val="28"/>
        </w:rPr>
        <w:t>поисково</w:t>
      </w:r>
      <w:proofErr w:type="spellEnd"/>
      <w:r w:rsidRPr="00D61724">
        <w:rPr>
          <w:rStyle w:val="c7"/>
          <w:sz w:val="28"/>
          <w:szCs w:val="28"/>
        </w:rPr>
        <w:t xml:space="preserve"> – исследовательский, творческий.</w:t>
      </w:r>
      <w:proofErr w:type="gramEnd"/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sz w:val="28"/>
          <w:szCs w:val="28"/>
        </w:rPr>
        <w:br/>
      </w:r>
      <w:r w:rsidRPr="001E257C">
        <w:rPr>
          <w:rStyle w:val="c7"/>
          <w:b/>
          <w:sz w:val="28"/>
          <w:szCs w:val="28"/>
        </w:rPr>
        <w:t>Оборудование:</w:t>
      </w:r>
      <w:r w:rsidRPr="001E257C">
        <w:rPr>
          <w:b/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мольберт;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- магнитофон (музыкальный центр).</w:t>
      </w:r>
    </w:p>
    <w:p w:rsidR="0066333A" w:rsidRPr="00D61724" w:rsidRDefault="0066333A" w:rsidP="0066333A">
      <w:pPr>
        <w:rPr>
          <w:sz w:val="28"/>
          <w:szCs w:val="28"/>
        </w:rPr>
      </w:pPr>
      <w:r w:rsidRPr="001E257C">
        <w:rPr>
          <w:rStyle w:val="c7"/>
          <w:b/>
          <w:sz w:val="28"/>
          <w:szCs w:val="28"/>
        </w:rPr>
        <w:t>Наглядный материал:</w:t>
      </w:r>
      <w:r w:rsidRPr="001E257C">
        <w:rPr>
          <w:b/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иллюстрации;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- линейка металлическая;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- линейка пластмассовая;</w:t>
      </w:r>
    </w:p>
    <w:p w:rsidR="0066333A" w:rsidRPr="00D61724" w:rsidRDefault="0066333A" w:rsidP="0066333A">
      <w:pPr>
        <w:rPr>
          <w:sz w:val="28"/>
          <w:szCs w:val="28"/>
        </w:rPr>
      </w:pPr>
      <w:proofErr w:type="gramStart"/>
      <w:r w:rsidRPr="001E257C">
        <w:rPr>
          <w:rStyle w:val="c7"/>
          <w:b/>
          <w:sz w:val="28"/>
          <w:szCs w:val="28"/>
        </w:rPr>
        <w:lastRenderedPageBreak/>
        <w:t>Раздаточный материал:</w:t>
      </w:r>
      <w:r w:rsidRPr="00D61724">
        <w:rPr>
          <w:rStyle w:val="c7"/>
          <w:sz w:val="28"/>
          <w:szCs w:val="28"/>
        </w:rPr>
        <w:t>  </w:t>
      </w:r>
      <w:r w:rsidRPr="00D61724">
        <w:rPr>
          <w:sz w:val="28"/>
          <w:szCs w:val="28"/>
        </w:rPr>
        <w:br/>
      </w:r>
      <w:r w:rsidRPr="00D61724">
        <w:rPr>
          <w:rStyle w:val="c7"/>
          <w:sz w:val="28"/>
          <w:szCs w:val="28"/>
        </w:rPr>
        <w:t>- линейки (деревянные (на каждого ребенка);</w:t>
      </w:r>
      <w:r>
        <w:rPr>
          <w:sz w:val="28"/>
          <w:szCs w:val="28"/>
        </w:rPr>
        <w:t xml:space="preserve">                                                                 </w:t>
      </w:r>
      <w:r w:rsidRPr="00D61724">
        <w:rPr>
          <w:rStyle w:val="c7"/>
          <w:sz w:val="28"/>
          <w:szCs w:val="28"/>
        </w:rPr>
        <w:t>- листы бумаги на каждого ребенка;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- стаканчики с натянутой на них резинкой (на каждого ребенка);</w:t>
      </w:r>
      <w:r>
        <w:rPr>
          <w:sz w:val="28"/>
          <w:szCs w:val="28"/>
        </w:rPr>
        <w:t xml:space="preserve">                                             </w:t>
      </w:r>
      <w:r w:rsidRPr="00D61724">
        <w:rPr>
          <w:rStyle w:val="c7"/>
          <w:sz w:val="28"/>
          <w:szCs w:val="28"/>
        </w:rPr>
        <w:t>- материалы для изготовления шумовых инструментов: пустые баночки с крышкой, крупа фасолевая и семечки.</w:t>
      </w:r>
      <w:proofErr w:type="gramEnd"/>
    </w:p>
    <w:p w:rsidR="0066333A" w:rsidRPr="001E257C" w:rsidRDefault="0066333A" w:rsidP="0066333A">
      <w:pPr>
        <w:rPr>
          <w:b/>
          <w:sz w:val="28"/>
          <w:szCs w:val="28"/>
        </w:rPr>
      </w:pPr>
      <w:r w:rsidRPr="001E257C">
        <w:rPr>
          <w:rStyle w:val="c5"/>
          <w:b/>
          <w:sz w:val="28"/>
          <w:szCs w:val="28"/>
        </w:rPr>
        <w:t>Ход НОД:</w:t>
      </w:r>
    </w:p>
    <w:p w:rsidR="0066333A" w:rsidRPr="00D61724" w:rsidRDefault="0066333A" w:rsidP="0066333A">
      <w:pPr>
        <w:rPr>
          <w:sz w:val="28"/>
          <w:szCs w:val="28"/>
        </w:rPr>
      </w:pPr>
      <w:proofErr w:type="spellStart"/>
      <w:proofErr w:type="gramStart"/>
      <w:r w:rsidRPr="0077616B">
        <w:rPr>
          <w:rStyle w:val="c5"/>
          <w:b/>
          <w:sz w:val="28"/>
          <w:szCs w:val="28"/>
        </w:rPr>
        <w:t>В-ль</w:t>
      </w:r>
      <w:proofErr w:type="spellEnd"/>
      <w:proofErr w:type="gramEnd"/>
      <w:r w:rsidRPr="0077616B">
        <w:rPr>
          <w:rStyle w:val="c7"/>
          <w:b/>
          <w:sz w:val="28"/>
          <w:szCs w:val="28"/>
        </w:rPr>
        <w:t>:</w:t>
      </w:r>
      <w:r w:rsidRPr="00D61724">
        <w:rPr>
          <w:rStyle w:val="c7"/>
          <w:sz w:val="28"/>
          <w:szCs w:val="28"/>
        </w:rPr>
        <w:t xml:space="preserve"> Доброе утро, </w:t>
      </w:r>
      <w:r>
        <w:rPr>
          <w:rStyle w:val="c7"/>
          <w:sz w:val="28"/>
          <w:szCs w:val="28"/>
        </w:rPr>
        <w:t>ребята! Скажите, пожалуйста, слышите</w:t>
      </w:r>
      <w:r w:rsidRPr="00D61724">
        <w:rPr>
          <w:rStyle w:val="c7"/>
          <w:sz w:val="28"/>
          <w:szCs w:val="28"/>
        </w:rPr>
        <w:t xml:space="preserve"> ли вы то, что происходит вокруг? Вам нравится слушать и слышать? Тогда сегодня я приглашаю вас в удивительную страну – страну ЗВУКОВ.</w:t>
      </w:r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7"/>
          <w:sz w:val="28"/>
          <w:szCs w:val="28"/>
        </w:rPr>
        <w:t>В страну, где все звучит,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Где звуки обитают,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Где даже малыши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В</w:t>
      </w:r>
      <w:proofErr w:type="gramEnd"/>
      <w:r w:rsidRPr="00D61724">
        <w:rPr>
          <w:rStyle w:val="c7"/>
          <w:sz w:val="28"/>
          <w:szCs w:val="28"/>
        </w:rPr>
        <w:t>сё, всё о звуках знают</w:t>
      </w:r>
    </w:p>
    <w:p w:rsidR="0066333A" w:rsidRPr="00D61724" w:rsidRDefault="0066333A" w:rsidP="0066333A">
      <w:pPr>
        <w:rPr>
          <w:sz w:val="28"/>
          <w:szCs w:val="28"/>
        </w:rPr>
      </w:pPr>
      <w:r>
        <w:rPr>
          <w:rStyle w:val="c7"/>
          <w:sz w:val="28"/>
          <w:szCs w:val="28"/>
        </w:rPr>
        <w:t>В н</w:t>
      </w:r>
      <w:r w:rsidRPr="00D61724">
        <w:rPr>
          <w:rStyle w:val="c7"/>
          <w:sz w:val="28"/>
          <w:szCs w:val="28"/>
        </w:rPr>
        <w:t>ашем садике, на улице живут разные звуки. Послушаем их сейчас. Что вы услышали? Вспомните, что вы слышали, когда шли сегодня в детский сад</w:t>
      </w:r>
      <w:proofErr w:type="gramStart"/>
      <w:r w:rsidRPr="00D61724">
        <w:rPr>
          <w:rStyle w:val="c7"/>
          <w:sz w:val="28"/>
          <w:szCs w:val="28"/>
        </w:rPr>
        <w:t>.</w:t>
      </w:r>
      <w:proofErr w:type="gramEnd"/>
      <w:r w:rsidRPr="00D61724">
        <w:rPr>
          <w:rStyle w:val="c7"/>
          <w:sz w:val="28"/>
          <w:szCs w:val="28"/>
        </w:rPr>
        <w:t xml:space="preserve"> (</w:t>
      </w:r>
      <w:proofErr w:type="gramStart"/>
      <w:r w:rsidRPr="00D61724">
        <w:rPr>
          <w:rStyle w:val="c7"/>
          <w:sz w:val="28"/>
          <w:szCs w:val="28"/>
        </w:rPr>
        <w:t>п</w:t>
      </w:r>
      <w:proofErr w:type="gramEnd"/>
      <w:r w:rsidRPr="00D61724">
        <w:rPr>
          <w:rStyle w:val="c7"/>
          <w:sz w:val="28"/>
          <w:szCs w:val="28"/>
        </w:rPr>
        <w:t xml:space="preserve">роезжала машина, чирикали воробьи, кричали ребята, хрустел под ногами снег, дул ветер и т.д.). Знаете ли вы, как появляются звуки? </w:t>
      </w:r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7"/>
          <w:sz w:val="28"/>
          <w:szCs w:val="28"/>
        </w:rPr>
        <w:t xml:space="preserve">Как вы думаете, может ли звучать линейка?  Предлагаю взять свою линейку, со стола в руку и поднять ее вверх. Звучит? Я подскажу, что нужно делать, чтобы она зазвучала. Положите линейку на стол так, как я. Прижмите один конец к столу. Держите покрепче, чтобы не убежал. Свободный конец нажмите и быстро отпустите. Что вы слышите?  (она запела, зазвучала, появился звук). Правильно. Но что происходит с линейкой, когда она звучит? (линейка дрожит, движется, колеблется). Положите свои линейки. </w:t>
      </w:r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1"/>
          <w:sz w:val="28"/>
          <w:szCs w:val="28"/>
        </w:rPr>
        <w:t xml:space="preserve">Посмотрите. У меня в руках линейки из разных материалов – деревянная и пластмассовая. Как вы думаете, одинаково ли они звучат? (одинаково, по - </w:t>
      </w:r>
      <w:proofErr w:type="gramStart"/>
      <w:r w:rsidRPr="00D61724">
        <w:rPr>
          <w:rStyle w:val="c1"/>
          <w:sz w:val="28"/>
          <w:szCs w:val="28"/>
        </w:rPr>
        <w:t>разному</w:t>
      </w:r>
      <w:proofErr w:type="gramEnd"/>
      <w:r w:rsidRPr="00D61724">
        <w:rPr>
          <w:rStyle w:val="c1"/>
          <w:sz w:val="28"/>
          <w:szCs w:val="28"/>
        </w:rPr>
        <w:t>, не знаем). Что нужно сделать, ч</w:t>
      </w:r>
      <w:r>
        <w:rPr>
          <w:rStyle w:val="c1"/>
          <w:sz w:val="28"/>
          <w:szCs w:val="28"/>
        </w:rPr>
        <w:t xml:space="preserve">тобы проверить это? Послушайте, </w:t>
      </w:r>
      <w:r w:rsidRPr="00D61724">
        <w:rPr>
          <w:rStyle w:val="c1"/>
          <w:sz w:val="28"/>
          <w:szCs w:val="28"/>
        </w:rPr>
        <w:t>как звучит деревянная линейка. А теперь послушайте пластмассовую линейку. Что можно сказать о</w:t>
      </w:r>
      <w:r>
        <w:rPr>
          <w:rStyle w:val="c1"/>
          <w:sz w:val="28"/>
          <w:szCs w:val="28"/>
        </w:rPr>
        <w:t>б</w:t>
      </w:r>
      <w:r w:rsidRPr="00D61724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их звуках? (Линейки звучат по-</w:t>
      </w:r>
      <w:r w:rsidRPr="00D61724">
        <w:rPr>
          <w:rStyle w:val="c1"/>
          <w:sz w:val="28"/>
          <w:szCs w:val="28"/>
        </w:rPr>
        <w:t>разному). Значит, как звучат предметы из разных материалов? (Предметы из разных ма</w:t>
      </w:r>
      <w:r>
        <w:rPr>
          <w:rStyle w:val="c1"/>
          <w:sz w:val="28"/>
          <w:szCs w:val="28"/>
        </w:rPr>
        <w:t>териалов звучат по-разному)</w:t>
      </w:r>
      <w:r w:rsidRPr="00D61724">
        <w:rPr>
          <w:rStyle w:val="c1"/>
          <w:sz w:val="28"/>
          <w:szCs w:val="28"/>
        </w:rPr>
        <w:t>.</w:t>
      </w:r>
    </w:p>
    <w:p w:rsidR="0066333A" w:rsidRPr="00D61724" w:rsidRDefault="0066333A" w:rsidP="0066333A">
      <w:pPr>
        <w:rPr>
          <w:sz w:val="28"/>
          <w:szCs w:val="28"/>
        </w:rPr>
      </w:pPr>
      <w:r>
        <w:rPr>
          <w:rStyle w:val="c5"/>
          <w:b/>
          <w:sz w:val="28"/>
          <w:szCs w:val="28"/>
        </w:rPr>
        <w:lastRenderedPageBreak/>
        <w:t>Воспитате</w:t>
      </w:r>
      <w:r w:rsidRPr="0077616B">
        <w:rPr>
          <w:rStyle w:val="c5"/>
          <w:b/>
          <w:sz w:val="28"/>
          <w:szCs w:val="28"/>
        </w:rPr>
        <w:t>ль:</w:t>
      </w:r>
      <w:r w:rsidRPr="00D61724">
        <w:rPr>
          <w:rStyle w:val="c5"/>
          <w:sz w:val="28"/>
          <w:szCs w:val="28"/>
        </w:rPr>
        <w:t xml:space="preserve"> А </w:t>
      </w:r>
      <w:r w:rsidRPr="00D61724">
        <w:rPr>
          <w:rStyle w:val="c7"/>
          <w:sz w:val="28"/>
          <w:szCs w:val="28"/>
        </w:rPr>
        <w:t>это не простой стаканчик</w:t>
      </w:r>
      <w:r w:rsidRPr="00D61724">
        <w:rPr>
          <w:rStyle w:val="c5"/>
          <w:sz w:val="28"/>
          <w:szCs w:val="28"/>
        </w:rPr>
        <w:t xml:space="preserve">. </w:t>
      </w:r>
      <w:r w:rsidRPr="00D61724">
        <w:rPr>
          <w:rStyle w:val="c7"/>
          <w:sz w:val="28"/>
          <w:szCs w:val="28"/>
        </w:rPr>
        <w:t>Посмотрите внимательно. Что в нем необычного? (На стаканчике резинка). Подергайте резинку. Что произошло? (Появился звук). Как появился звук? Что происходило с резинкой, когда она звучала? (Резинка двигалась, вибрировала, дрожала, колебалась). Поставьте стаканчики на край стола. Встаньте около стола, возьмите лист бумаги в правую руку,  подумайте и скажите, что нужно сделать, чтобы бумага зазвучала? (Покачать ее, заставить двигаться, колебаться). Поэкспериментируйте с листом бумаги. Почему появился звук? (Бумага двигалась, дрожала, колебалась). Положите лист.</w:t>
      </w:r>
    </w:p>
    <w:p w:rsidR="0066333A" w:rsidRPr="00D61724" w:rsidRDefault="0066333A" w:rsidP="0066333A">
      <w:pPr>
        <w:rPr>
          <w:sz w:val="28"/>
          <w:szCs w:val="28"/>
        </w:rPr>
      </w:pPr>
      <w:r>
        <w:rPr>
          <w:rStyle w:val="c5"/>
          <w:b/>
          <w:sz w:val="28"/>
          <w:szCs w:val="28"/>
        </w:rPr>
        <w:t>Воспитате</w:t>
      </w:r>
      <w:r w:rsidRPr="001E257C">
        <w:rPr>
          <w:rStyle w:val="c5"/>
          <w:b/>
          <w:sz w:val="28"/>
          <w:szCs w:val="28"/>
        </w:rPr>
        <w:t>ль:</w:t>
      </w:r>
      <w:r w:rsidRPr="00D61724">
        <w:rPr>
          <w:rStyle w:val="c5"/>
          <w:sz w:val="28"/>
          <w:szCs w:val="28"/>
        </w:rPr>
        <w:t xml:space="preserve"> </w:t>
      </w:r>
      <w:r w:rsidRPr="00D61724">
        <w:rPr>
          <w:rStyle w:val="c7"/>
          <w:sz w:val="28"/>
          <w:szCs w:val="28"/>
        </w:rPr>
        <w:t>Какие бывают звуки? (Звуки бывают</w:t>
      </w:r>
      <w:r>
        <w:rPr>
          <w:rStyle w:val="c7"/>
          <w:sz w:val="28"/>
          <w:szCs w:val="28"/>
        </w:rPr>
        <w:t xml:space="preserve"> музыкальные, и немузыкальные). Как по-</w:t>
      </w:r>
      <w:r w:rsidRPr="00D61724">
        <w:rPr>
          <w:rStyle w:val="c7"/>
          <w:sz w:val="28"/>
          <w:szCs w:val="28"/>
        </w:rPr>
        <w:t>другому можно назвать немузыкальные звуки? (Шумовые).</w:t>
      </w:r>
    </w:p>
    <w:p w:rsidR="0066333A" w:rsidRPr="00D61724" w:rsidRDefault="0066333A" w:rsidP="0066333A">
      <w:pPr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Я </w:t>
      </w:r>
      <w:r w:rsidRPr="00D61724">
        <w:rPr>
          <w:rStyle w:val="c7"/>
          <w:sz w:val="28"/>
          <w:szCs w:val="28"/>
        </w:rPr>
        <w:t>знаю интересную песенку о звуках. Пред</w:t>
      </w:r>
      <w:r>
        <w:rPr>
          <w:rStyle w:val="c7"/>
          <w:sz w:val="28"/>
          <w:szCs w:val="28"/>
        </w:rPr>
        <w:t xml:space="preserve">лагаю выйти из-за столов </w:t>
      </w:r>
      <w:r w:rsidRPr="00D61724">
        <w:rPr>
          <w:rStyle w:val="c7"/>
          <w:sz w:val="28"/>
          <w:szCs w:val="28"/>
        </w:rPr>
        <w:t>и подвигаться. Повторяйте движения за мной.</w:t>
      </w:r>
    </w:p>
    <w:p w:rsidR="0066333A" w:rsidRPr="00D61724" w:rsidRDefault="0066333A" w:rsidP="0066333A">
      <w:pPr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В доме моём тишина, в доме моём я одна.                                                                 Только слышно, </w:t>
      </w:r>
      <w:proofErr w:type="spellStart"/>
      <w:r>
        <w:rPr>
          <w:rStyle w:val="c5"/>
          <w:sz w:val="28"/>
          <w:szCs w:val="28"/>
        </w:rPr>
        <w:t>шуршунчики</w:t>
      </w:r>
      <w:proofErr w:type="spellEnd"/>
      <w:r>
        <w:rPr>
          <w:rStyle w:val="c5"/>
          <w:sz w:val="28"/>
          <w:szCs w:val="28"/>
        </w:rPr>
        <w:t xml:space="preserve"> шуршат, шуршат, шуршат.                                        В доме моём тишина, в доме моём я одна.                                                                       Только слышно </w:t>
      </w:r>
      <w:proofErr w:type="spellStart"/>
      <w:r>
        <w:rPr>
          <w:rStyle w:val="c5"/>
          <w:sz w:val="28"/>
          <w:szCs w:val="28"/>
        </w:rPr>
        <w:t>стукунчики</w:t>
      </w:r>
      <w:proofErr w:type="spellEnd"/>
      <w:r>
        <w:rPr>
          <w:rStyle w:val="c5"/>
          <w:sz w:val="28"/>
          <w:szCs w:val="28"/>
        </w:rPr>
        <w:t xml:space="preserve"> стучат, стучат, стучат. </w:t>
      </w:r>
    </w:p>
    <w:p w:rsidR="0066333A" w:rsidRPr="00D61724" w:rsidRDefault="0066333A" w:rsidP="0066333A">
      <w:pPr>
        <w:rPr>
          <w:sz w:val="28"/>
          <w:szCs w:val="28"/>
        </w:rPr>
      </w:pPr>
      <w:r>
        <w:rPr>
          <w:rStyle w:val="c5"/>
          <w:b/>
          <w:sz w:val="28"/>
          <w:szCs w:val="28"/>
        </w:rPr>
        <w:t>Воспитате</w:t>
      </w:r>
      <w:r w:rsidRPr="0077616B">
        <w:rPr>
          <w:rStyle w:val="c5"/>
          <w:b/>
          <w:sz w:val="28"/>
          <w:szCs w:val="28"/>
        </w:rPr>
        <w:t>ль:</w:t>
      </w:r>
      <w:r w:rsidRPr="00D61724">
        <w:rPr>
          <w:rStyle w:val="c5"/>
          <w:sz w:val="28"/>
          <w:szCs w:val="28"/>
        </w:rPr>
        <w:t xml:space="preserve"> </w:t>
      </w:r>
      <w:r w:rsidRPr="00D61724">
        <w:rPr>
          <w:rStyle w:val="c7"/>
          <w:sz w:val="28"/>
          <w:szCs w:val="28"/>
        </w:rPr>
        <w:t xml:space="preserve">Присаживайтесь, ребята! </w:t>
      </w:r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7"/>
          <w:sz w:val="28"/>
          <w:szCs w:val="28"/>
        </w:rPr>
        <w:t xml:space="preserve">А что такое оркестр? </w:t>
      </w:r>
      <w:proofErr w:type="gramStart"/>
      <w:r w:rsidRPr="00D61724">
        <w:rPr>
          <w:rStyle w:val="c7"/>
          <w:sz w:val="28"/>
          <w:szCs w:val="28"/>
        </w:rPr>
        <w:t xml:space="preserve">(Звучат </w:t>
      </w:r>
      <w:r>
        <w:rPr>
          <w:rStyle w:val="c7"/>
          <w:sz w:val="28"/>
          <w:szCs w:val="28"/>
        </w:rPr>
        <w:t>вместе много инструментов.</w:t>
      </w:r>
      <w:proofErr w:type="gramEnd"/>
      <w:r>
        <w:rPr>
          <w:rStyle w:val="c7"/>
          <w:sz w:val="28"/>
          <w:szCs w:val="28"/>
        </w:rPr>
        <w:t xml:space="preserve"> По-другому  много </w:t>
      </w:r>
      <w:r w:rsidRPr="00D61724">
        <w:rPr>
          <w:rStyle w:val="c7"/>
          <w:sz w:val="28"/>
          <w:szCs w:val="28"/>
        </w:rPr>
        <w:t xml:space="preserve">звуков). Предлагаю сделать шумовой оркестр своими руками. Отправимся в мастерскую. Заполним большие баночки фасолью, а маленькие - семечками. </w:t>
      </w:r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7"/>
          <w:sz w:val="28"/>
          <w:szCs w:val="28"/>
        </w:rPr>
        <w:t xml:space="preserve">Кто закончил, вставайте в полукруг – справа от меня баночки с фасолью, слева – баночки с семечками. </w:t>
      </w:r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7"/>
          <w:sz w:val="28"/>
          <w:szCs w:val="28"/>
        </w:rPr>
        <w:t>Подниму красный флажок, играют баночки с фасолью, синий – с семечками. Лариса, какие баночки играют, когда поднят красный флажок?  Лена, когда играют баночки с семечками?</w:t>
      </w:r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7"/>
          <w:sz w:val="28"/>
          <w:szCs w:val="28"/>
        </w:rPr>
        <w:t>Играем ритмично, под музыку.</w:t>
      </w:r>
    </w:p>
    <w:p w:rsidR="0066333A" w:rsidRPr="00D61724" w:rsidRDefault="0066333A" w:rsidP="0066333A">
      <w:pPr>
        <w:rPr>
          <w:sz w:val="28"/>
          <w:szCs w:val="28"/>
        </w:rPr>
      </w:pPr>
      <w:r w:rsidRPr="00D61724">
        <w:rPr>
          <w:rStyle w:val="c7"/>
          <w:sz w:val="28"/>
          <w:szCs w:val="28"/>
        </w:rPr>
        <w:t>Наш оркестр не простой,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Наш оркестр шумовой…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D61724">
        <w:rPr>
          <w:rStyle w:val="c4"/>
          <w:sz w:val="28"/>
          <w:szCs w:val="28"/>
        </w:rPr>
        <w:t>Свободнее вставайте,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D61724">
        <w:rPr>
          <w:rStyle w:val="c7"/>
          <w:sz w:val="28"/>
          <w:szCs w:val="28"/>
        </w:rPr>
        <w:t>В оркестре заиграйте!</w:t>
      </w:r>
    </w:p>
    <w:p w:rsidR="0066333A" w:rsidRPr="00D61724" w:rsidRDefault="0066333A" w:rsidP="0066333A">
      <w:pPr>
        <w:rPr>
          <w:sz w:val="28"/>
          <w:szCs w:val="28"/>
        </w:rPr>
      </w:pPr>
      <w:r>
        <w:rPr>
          <w:rStyle w:val="c4"/>
          <w:b/>
          <w:sz w:val="28"/>
          <w:szCs w:val="28"/>
        </w:rPr>
        <w:lastRenderedPageBreak/>
        <w:t>Воспитате</w:t>
      </w:r>
      <w:r w:rsidRPr="0077616B">
        <w:rPr>
          <w:rStyle w:val="c4"/>
          <w:b/>
          <w:sz w:val="28"/>
          <w:szCs w:val="28"/>
        </w:rPr>
        <w:t>ль:</w:t>
      </w:r>
      <w:r w:rsidRPr="00D61724">
        <w:rPr>
          <w:rStyle w:val="c4"/>
          <w:sz w:val="28"/>
          <w:szCs w:val="28"/>
        </w:rPr>
        <w:t xml:space="preserve"> </w:t>
      </w:r>
      <w:r w:rsidRPr="00D61724">
        <w:rPr>
          <w:rStyle w:val="c7"/>
          <w:sz w:val="28"/>
          <w:szCs w:val="28"/>
        </w:rPr>
        <w:t>Что нового вы узнали сегодня о звуках? …</w:t>
      </w:r>
      <w:r>
        <w:rPr>
          <w:rStyle w:val="c7"/>
          <w:sz w:val="28"/>
          <w:szCs w:val="28"/>
        </w:rPr>
        <w:t xml:space="preserve">                                                           </w:t>
      </w:r>
      <w:r w:rsidRPr="00D61724">
        <w:rPr>
          <w:rStyle w:val="c7"/>
          <w:sz w:val="28"/>
          <w:szCs w:val="28"/>
        </w:rPr>
        <w:t xml:space="preserve">Вот и подошло к концу наше </w:t>
      </w:r>
      <w:r>
        <w:rPr>
          <w:rStyle w:val="c7"/>
          <w:sz w:val="28"/>
          <w:szCs w:val="28"/>
        </w:rPr>
        <w:t xml:space="preserve">интересное </w:t>
      </w:r>
      <w:r w:rsidRPr="00D61724">
        <w:rPr>
          <w:rStyle w:val="c7"/>
          <w:sz w:val="28"/>
          <w:szCs w:val="28"/>
        </w:rPr>
        <w:t xml:space="preserve">занятие. Продолжите свои опыты дома и расскажите завтра о них всем ребятам. </w:t>
      </w:r>
    </w:p>
    <w:p w:rsidR="0066333A" w:rsidRPr="00D61724" w:rsidRDefault="0066333A" w:rsidP="0066333A">
      <w:pPr>
        <w:rPr>
          <w:sz w:val="28"/>
          <w:szCs w:val="28"/>
        </w:rPr>
      </w:pPr>
    </w:p>
    <w:p w:rsidR="0066333A" w:rsidRDefault="0066333A" w:rsidP="0066333A">
      <w:pPr>
        <w:rPr>
          <w:sz w:val="28"/>
          <w:szCs w:val="28"/>
        </w:rPr>
      </w:pPr>
    </w:p>
    <w:p w:rsidR="0066333A" w:rsidRDefault="0066333A" w:rsidP="0066333A"/>
    <w:p w:rsidR="00113A50" w:rsidRDefault="00113A50"/>
    <w:sectPr w:rsidR="00113A50" w:rsidSect="0044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3A"/>
    <w:rsid w:val="00113A50"/>
    <w:rsid w:val="0066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6333A"/>
  </w:style>
  <w:style w:type="character" w:customStyle="1" w:styleId="c7">
    <w:name w:val="c7"/>
    <w:basedOn w:val="a0"/>
    <w:rsid w:val="0066333A"/>
  </w:style>
  <w:style w:type="character" w:customStyle="1" w:styleId="c4">
    <w:name w:val="c4"/>
    <w:basedOn w:val="a0"/>
    <w:rsid w:val="0066333A"/>
  </w:style>
  <w:style w:type="character" w:customStyle="1" w:styleId="c1">
    <w:name w:val="c1"/>
    <w:basedOn w:val="a0"/>
    <w:rsid w:val="00663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2019-10-05T12:31:00Z</dcterms:created>
  <dcterms:modified xsi:type="dcterms:W3CDTF">2019-10-05T12:31:00Z</dcterms:modified>
</cp:coreProperties>
</file>