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2E" w:rsidRPr="00DF5DC9" w:rsidRDefault="0076262E" w:rsidP="0076262E">
      <w:pPr>
        <w:ind w:left="-284" w:firstLine="284"/>
        <w:rPr>
          <w:b/>
          <w:sz w:val="28"/>
          <w:szCs w:val="28"/>
        </w:rPr>
      </w:pPr>
      <w:r w:rsidRPr="00DF5DC9">
        <w:rPr>
          <w:b/>
          <w:sz w:val="28"/>
          <w:szCs w:val="28"/>
        </w:rPr>
        <w:t>Конспект НОД «В гости к зайчику идём»</w:t>
      </w:r>
    </w:p>
    <w:p w:rsidR="0076262E" w:rsidRDefault="0076262E" w:rsidP="0076262E">
      <w:pPr>
        <w:rPr>
          <w:sz w:val="28"/>
          <w:szCs w:val="28"/>
        </w:rPr>
      </w:pPr>
      <w:proofErr w:type="gramStart"/>
      <w:r w:rsidRPr="00DF5DC9">
        <w:rPr>
          <w:b/>
          <w:sz w:val="28"/>
          <w:szCs w:val="28"/>
        </w:rPr>
        <w:t xml:space="preserve">Цель: </w:t>
      </w:r>
      <w:r>
        <w:rPr>
          <w:sz w:val="28"/>
          <w:szCs w:val="28"/>
        </w:rPr>
        <w:t>формирование умений сравнивать предметы по величине; закрепление понятий: узкий - широкий, большой – маленький, толстый – тонкий, высокий – низкий; выше – ниже; слева – справа, вверху – внизу, посередине; развитие логического мышления, глазомера, зрительно-двигательной координации, умения различать и называть геометрические фигуры по форме, размеру.</w:t>
      </w:r>
      <w:proofErr w:type="gramEnd"/>
    </w:p>
    <w:p w:rsidR="0076262E" w:rsidRDefault="0076262E" w:rsidP="0076262E">
      <w:pPr>
        <w:rPr>
          <w:sz w:val="28"/>
          <w:szCs w:val="28"/>
        </w:rPr>
      </w:pPr>
      <w:proofErr w:type="gramStart"/>
      <w:r w:rsidRPr="00046DAB">
        <w:rPr>
          <w:b/>
          <w:sz w:val="28"/>
          <w:szCs w:val="28"/>
        </w:rPr>
        <w:t>Материал:</w:t>
      </w:r>
      <w:r>
        <w:rPr>
          <w:sz w:val="28"/>
          <w:szCs w:val="28"/>
        </w:rPr>
        <w:t xml:space="preserve"> «ручеёк», «речка» (ткань на полу); цветы (7 шт.), бабочки (7 шт.), разные по размеру (большие и маленькие); мольберты (2 шт.); картины с изображениями (деревья, разные по высоте и толщине; дерево, на котором животные расположены на разной высоте); кустик (картинка); зайчики (</w:t>
      </w:r>
      <w:proofErr w:type="spellStart"/>
      <w:r>
        <w:rPr>
          <w:sz w:val="28"/>
          <w:szCs w:val="28"/>
        </w:rPr>
        <w:t>з</w:t>
      </w:r>
      <w:proofErr w:type="spellEnd"/>
      <w:r>
        <w:rPr>
          <w:sz w:val="28"/>
          <w:szCs w:val="28"/>
        </w:rPr>
        <w:t xml:space="preserve"> шт.), разные по высоте; картинки с изображением геометрических фигур, разных по величине.</w:t>
      </w:r>
      <w:proofErr w:type="gramEnd"/>
    </w:p>
    <w:p w:rsidR="0076262E" w:rsidRPr="006E165C" w:rsidRDefault="0076262E" w:rsidP="0076262E">
      <w:pPr>
        <w:rPr>
          <w:b/>
          <w:sz w:val="28"/>
          <w:szCs w:val="28"/>
        </w:rPr>
      </w:pPr>
      <w:r w:rsidRPr="006E165C">
        <w:rPr>
          <w:b/>
          <w:sz w:val="28"/>
          <w:szCs w:val="28"/>
        </w:rPr>
        <w:t>Ход НОД:</w:t>
      </w:r>
    </w:p>
    <w:p w:rsidR="0076262E" w:rsidRDefault="0076262E" w:rsidP="0076262E">
      <w:pPr>
        <w:rPr>
          <w:sz w:val="28"/>
          <w:szCs w:val="28"/>
        </w:rPr>
      </w:pPr>
      <w:r w:rsidRPr="006E165C">
        <w:rPr>
          <w:b/>
          <w:sz w:val="28"/>
          <w:szCs w:val="28"/>
        </w:rPr>
        <w:t>Воспитатель:</w:t>
      </w:r>
      <w:r>
        <w:rPr>
          <w:sz w:val="28"/>
          <w:szCs w:val="28"/>
        </w:rPr>
        <w:t xml:space="preserve"> Дети, вы любите ходить в гости? (да)                                                                                                             Сегодня мы тоже пойдем в гости. Я загадаю вам загадку, а вы отгадайте, к кому мы пойдём:                                                                                                                                             «Комочек пуха, длинное ухо, прыгает ловко, любит морковку» (зайчик)                              </w:t>
      </w:r>
    </w:p>
    <w:p w:rsidR="0076262E" w:rsidRDefault="0076262E" w:rsidP="0076262E">
      <w:pPr>
        <w:rPr>
          <w:sz w:val="28"/>
          <w:szCs w:val="28"/>
        </w:rPr>
      </w:pPr>
      <w:r>
        <w:rPr>
          <w:sz w:val="28"/>
          <w:szCs w:val="28"/>
        </w:rPr>
        <w:t>Да, сегодня мы пойдем в гости к зайчику.                                                                                                         А где живёт зайчик? (в лесу)                                                                                                                               Но как же мы в лес попадём? (дети высказывают свои соображения)                                                                                                                                     Я знаю волшебные слова: «</w:t>
      </w:r>
      <w:proofErr w:type="spellStart"/>
      <w:r>
        <w:rPr>
          <w:sz w:val="28"/>
          <w:szCs w:val="28"/>
        </w:rPr>
        <w:t>Крибле</w:t>
      </w:r>
      <w:proofErr w:type="spellEnd"/>
      <w:r>
        <w:rPr>
          <w:sz w:val="28"/>
          <w:szCs w:val="28"/>
        </w:rPr>
        <w:t xml:space="preserve">, </w:t>
      </w:r>
      <w:proofErr w:type="spellStart"/>
      <w:r>
        <w:rPr>
          <w:sz w:val="28"/>
          <w:szCs w:val="28"/>
        </w:rPr>
        <w:t>крабле</w:t>
      </w:r>
      <w:proofErr w:type="spellEnd"/>
      <w:r>
        <w:rPr>
          <w:sz w:val="28"/>
          <w:szCs w:val="28"/>
        </w:rPr>
        <w:t xml:space="preserve">, </w:t>
      </w:r>
      <w:proofErr w:type="spellStart"/>
      <w:r>
        <w:rPr>
          <w:sz w:val="28"/>
          <w:szCs w:val="28"/>
        </w:rPr>
        <w:t>бумс</w:t>
      </w:r>
      <w:proofErr w:type="spellEnd"/>
      <w:r>
        <w:rPr>
          <w:sz w:val="28"/>
          <w:szCs w:val="28"/>
        </w:rPr>
        <w:t>!»</w:t>
      </w:r>
    </w:p>
    <w:p w:rsidR="0076262E" w:rsidRDefault="0076262E" w:rsidP="0076262E">
      <w:pPr>
        <w:rPr>
          <w:sz w:val="28"/>
          <w:szCs w:val="28"/>
        </w:rPr>
      </w:pPr>
      <w:proofErr w:type="gramStart"/>
      <w:r>
        <w:rPr>
          <w:sz w:val="28"/>
          <w:szCs w:val="28"/>
        </w:rPr>
        <w:t>(Дети закрывают глаза, произносят «волшебные» слова.</w:t>
      </w:r>
      <w:proofErr w:type="gramEnd"/>
      <w:r>
        <w:rPr>
          <w:sz w:val="28"/>
          <w:szCs w:val="28"/>
        </w:rPr>
        <w:t xml:space="preserve"> </w:t>
      </w:r>
      <w:proofErr w:type="gramStart"/>
      <w:r>
        <w:rPr>
          <w:sz w:val="28"/>
          <w:szCs w:val="28"/>
        </w:rPr>
        <w:t>Звучит волшебная музыка.)</w:t>
      </w:r>
      <w:proofErr w:type="gramEnd"/>
    </w:p>
    <w:p w:rsidR="0076262E" w:rsidRDefault="0076262E" w:rsidP="0076262E">
      <w:pPr>
        <w:rPr>
          <w:sz w:val="28"/>
          <w:szCs w:val="28"/>
        </w:rPr>
      </w:pPr>
      <w:r w:rsidRPr="006E165C">
        <w:rPr>
          <w:b/>
          <w:sz w:val="28"/>
          <w:szCs w:val="28"/>
        </w:rPr>
        <w:t>Воспитатель:</w:t>
      </w:r>
      <w:r>
        <w:rPr>
          <w:sz w:val="28"/>
          <w:szCs w:val="28"/>
        </w:rPr>
        <w:t xml:space="preserve"> Смотрите, ребята, до леса еще далеко, перед нами «ручеёк» (на полу). Давайте перешагнём через ручеёк. Осторожно! Не намочите ноги. </w:t>
      </w:r>
    </w:p>
    <w:p w:rsidR="0076262E" w:rsidRDefault="0076262E" w:rsidP="0076262E">
      <w:pPr>
        <w:rPr>
          <w:sz w:val="28"/>
          <w:szCs w:val="28"/>
        </w:rPr>
      </w:pPr>
      <w:r>
        <w:rPr>
          <w:sz w:val="28"/>
          <w:szCs w:val="28"/>
        </w:rPr>
        <w:t>(Дети перешагивают через «ручеёк» на полу).</w:t>
      </w:r>
    </w:p>
    <w:p w:rsidR="0076262E" w:rsidRDefault="0076262E" w:rsidP="0076262E">
      <w:pPr>
        <w:rPr>
          <w:sz w:val="28"/>
          <w:szCs w:val="28"/>
        </w:rPr>
      </w:pPr>
      <w:r w:rsidRPr="00701780">
        <w:rPr>
          <w:b/>
          <w:sz w:val="28"/>
          <w:szCs w:val="28"/>
        </w:rPr>
        <w:t>Воспитатель:</w:t>
      </w:r>
      <w:r>
        <w:rPr>
          <w:sz w:val="28"/>
          <w:szCs w:val="28"/>
        </w:rPr>
        <w:t xml:space="preserve"> Никто не намочил ноги? Молодцы!                                                                                Дальше идём. Перед лесом речка (на полу). Можно её перешагнуть, не намочив ноги?                                                                                                                                                                Почему, нет? (она широкая)                                                                                                               А ручеёк, какой? (узкий)                                                                                                                                   Как нам перебраться на другой берег?  (дети высказывают свои предложения)                                 </w:t>
      </w:r>
      <w:r>
        <w:rPr>
          <w:sz w:val="28"/>
          <w:szCs w:val="28"/>
        </w:rPr>
        <w:lastRenderedPageBreak/>
        <w:t xml:space="preserve">Возьмите каждый по дощечке. Посмотрите, дощечки одинаковые или разные по длине? (разные)                                                                                                                                    Приложите свою дощечку к берегу и мы посмотрим, по какой дощечке можно пройти на другой берег реки, как по мостику. </w:t>
      </w:r>
    </w:p>
    <w:p w:rsidR="0076262E" w:rsidRDefault="0076262E" w:rsidP="0076262E">
      <w:pPr>
        <w:rPr>
          <w:sz w:val="28"/>
          <w:szCs w:val="28"/>
        </w:rPr>
      </w:pPr>
      <w:r>
        <w:rPr>
          <w:sz w:val="28"/>
          <w:szCs w:val="28"/>
        </w:rPr>
        <w:t>(Дети раскладывают дощечки, начиная от края «берега»)</w:t>
      </w:r>
    </w:p>
    <w:p w:rsidR="0076262E" w:rsidRDefault="0076262E" w:rsidP="0076262E">
      <w:pPr>
        <w:rPr>
          <w:sz w:val="28"/>
          <w:szCs w:val="28"/>
        </w:rPr>
      </w:pPr>
      <w:r w:rsidRPr="00027114">
        <w:rPr>
          <w:b/>
          <w:sz w:val="28"/>
          <w:szCs w:val="28"/>
        </w:rPr>
        <w:t>Воспитатель:</w:t>
      </w:r>
      <w:r>
        <w:rPr>
          <w:sz w:val="28"/>
          <w:szCs w:val="28"/>
        </w:rPr>
        <w:t xml:space="preserve"> Алёша, твоя дощечка подойдёт? Почему, нет? (она короткая)                А какая дощечка нам подойдёт? (дети определяют)                                                            Почему? (она длинная)                                                                                                                      Пойдём по мостику по самой длинной дощечке. Осторожно! Не упадите в воду!</w:t>
      </w:r>
    </w:p>
    <w:p w:rsidR="0076262E" w:rsidRDefault="0076262E" w:rsidP="0076262E">
      <w:pPr>
        <w:rPr>
          <w:sz w:val="28"/>
          <w:szCs w:val="28"/>
        </w:rPr>
      </w:pPr>
      <w:r>
        <w:rPr>
          <w:sz w:val="28"/>
          <w:szCs w:val="28"/>
        </w:rPr>
        <w:t>(Дети идут друг за другом, переходят по мостику через речку).</w:t>
      </w:r>
    </w:p>
    <w:p w:rsidR="0076262E" w:rsidRDefault="0076262E" w:rsidP="0076262E">
      <w:pPr>
        <w:rPr>
          <w:sz w:val="28"/>
          <w:szCs w:val="28"/>
        </w:rPr>
      </w:pPr>
      <w:r w:rsidRPr="00394EB9">
        <w:rPr>
          <w:b/>
          <w:sz w:val="28"/>
          <w:szCs w:val="28"/>
        </w:rPr>
        <w:t>Воспитатель:</w:t>
      </w:r>
      <w:r>
        <w:rPr>
          <w:sz w:val="28"/>
          <w:szCs w:val="28"/>
        </w:rPr>
        <w:t xml:space="preserve"> Перед лесом полянка (на ковре). На поляне растут цветы удивительной красоты! Одинаковые цветы или разные? Чем отличаются друг от друга? (одни большие, другие маленькие)                                                                                               Прилетели бабочки, очень хочется им полакомиться цветочным соком (прикреплённые к обручу на ниточке). Не знают, на какой цветок сесть.</w:t>
      </w:r>
    </w:p>
    <w:p w:rsidR="0076262E" w:rsidRDefault="0076262E" w:rsidP="0076262E">
      <w:pPr>
        <w:rPr>
          <w:sz w:val="28"/>
          <w:szCs w:val="28"/>
        </w:rPr>
      </w:pPr>
      <w:r w:rsidRPr="00394EB9">
        <w:rPr>
          <w:b/>
          <w:sz w:val="28"/>
          <w:szCs w:val="28"/>
        </w:rPr>
        <w:t>Воспитатель:</w:t>
      </w:r>
      <w:r>
        <w:rPr>
          <w:sz w:val="28"/>
          <w:szCs w:val="28"/>
        </w:rPr>
        <w:t xml:space="preserve"> (берёт одну бабочку – большую). </w:t>
      </w:r>
      <w:proofErr w:type="gramStart"/>
      <w:r>
        <w:rPr>
          <w:sz w:val="28"/>
          <w:szCs w:val="28"/>
        </w:rPr>
        <w:t>Как вы думаете, на какой цветок посадить эту бабочку? (на большой) Почему?</w:t>
      </w:r>
      <w:proofErr w:type="gramEnd"/>
    </w:p>
    <w:p w:rsidR="0076262E" w:rsidRDefault="0076262E" w:rsidP="0076262E">
      <w:pPr>
        <w:rPr>
          <w:sz w:val="28"/>
          <w:szCs w:val="28"/>
        </w:rPr>
      </w:pPr>
      <w:r>
        <w:rPr>
          <w:sz w:val="28"/>
          <w:szCs w:val="28"/>
        </w:rPr>
        <w:t>(Дети рассаживают бабочек на цветы, соотнося их по размеру).</w:t>
      </w:r>
    </w:p>
    <w:p w:rsidR="0076262E" w:rsidRDefault="0076262E" w:rsidP="0076262E">
      <w:pPr>
        <w:rPr>
          <w:sz w:val="28"/>
          <w:szCs w:val="28"/>
        </w:rPr>
      </w:pPr>
      <w:r w:rsidRPr="00B0575F">
        <w:rPr>
          <w:b/>
          <w:sz w:val="28"/>
          <w:szCs w:val="28"/>
        </w:rPr>
        <w:t>Воспитатель:</w:t>
      </w:r>
      <w:r>
        <w:rPr>
          <w:sz w:val="28"/>
          <w:szCs w:val="28"/>
        </w:rPr>
        <w:t xml:space="preserve"> Посмотрите, дети, бабочка «вспорхнула» и полетела высоко (низко)…</w:t>
      </w:r>
    </w:p>
    <w:p w:rsidR="0076262E" w:rsidRPr="001031C4" w:rsidRDefault="0076262E" w:rsidP="0076262E">
      <w:pPr>
        <w:rPr>
          <w:b/>
          <w:sz w:val="28"/>
          <w:szCs w:val="28"/>
        </w:rPr>
      </w:pPr>
      <w:r w:rsidRPr="001031C4">
        <w:rPr>
          <w:b/>
          <w:sz w:val="28"/>
          <w:szCs w:val="28"/>
        </w:rPr>
        <w:t>Гимнастика для глаз: «Бабочка»</w:t>
      </w:r>
    </w:p>
    <w:p w:rsidR="0076262E" w:rsidRDefault="0076262E" w:rsidP="0076262E">
      <w:pPr>
        <w:rPr>
          <w:sz w:val="28"/>
          <w:szCs w:val="28"/>
        </w:rPr>
      </w:pPr>
      <w:r w:rsidRPr="001031C4">
        <w:rPr>
          <w:b/>
          <w:sz w:val="28"/>
          <w:szCs w:val="28"/>
        </w:rPr>
        <w:t>Воспитатель:</w:t>
      </w:r>
      <w:r>
        <w:rPr>
          <w:sz w:val="28"/>
          <w:szCs w:val="28"/>
        </w:rPr>
        <w:t xml:space="preserve"> Идём дальше. А вот и лес. Посмотрите, какие деревья разные (изображение на мольберте). Покажите, какой ствол самый толстый, какой – самый тонкий.                                                                                                                                                                        Покажите и назовите деревья от самого тонкого до самого толстого. </w:t>
      </w:r>
    </w:p>
    <w:p w:rsidR="0076262E" w:rsidRDefault="0076262E" w:rsidP="0076262E">
      <w:pPr>
        <w:rPr>
          <w:sz w:val="28"/>
          <w:szCs w:val="28"/>
        </w:rPr>
      </w:pPr>
      <w:r>
        <w:rPr>
          <w:sz w:val="28"/>
          <w:szCs w:val="28"/>
        </w:rPr>
        <w:t>(Дети показывают и называют разные по толщине стволы деревьев в порядке их утолщения, и наоборот).</w:t>
      </w:r>
    </w:p>
    <w:p w:rsidR="0076262E" w:rsidRDefault="0076262E" w:rsidP="0076262E">
      <w:pPr>
        <w:rPr>
          <w:sz w:val="28"/>
          <w:szCs w:val="28"/>
        </w:rPr>
      </w:pPr>
      <w:r w:rsidRPr="002B57F1">
        <w:rPr>
          <w:b/>
          <w:sz w:val="28"/>
          <w:szCs w:val="28"/>
        </w:rPr>
        <w:t>Воспитатель:</w:t>
      </w:r>
      <w:r>
        <w:rPr>
          <w:sz w:val="28"/>
          <w:szCs w:val="28"/>
        </w:rPr>
        <w:t xml:space="preserve"> Пойдём дальше. На пути перед нами дерево с очень толстым стволом. Как это дерево называется? (дуб)                                                                                                             Расскажите все, что вы видите.                                                                                                                                              </w:t>
      </w:r>
      <w:proofErr w:type="gramStart"/>
      <w:r>
        <w:rPr>
          <w:sz w:val="28"/>
          <w:szCs w:val="28"/>
        </w:rPr>
        <w:t xml:space="preserve">Где сидит белка? (в дупле)                                                                                                                            </w:t>
      </w:r>
      <w:r>
        <w:rPr>
          <w:sz w:val="28"/>
          <w:szCs w:val="28"/>
        </w:rPr>
        <w:lastRenderedPageBreak/>
        <w:t>Кто выше белки? (птичка, солнце, облако)                                                                                       Кто ниже белки? (ёжик, пчёлка, цветок)</w:t>
      </w:r>
      <w:proofErr w:type="gramEnd"/>
    </w:p>
    <w:p w:rsidR="0076262E" w:rsidRDefault="0076262E" w:rsidP="0076262E">
      <w:pPr>
        <w:rPr>
          <w:sz w:val="28"/>
          <w:szCs w:val="28"/>
        </w:rPr>
      </w:pPr>
      <w:r w:rsidRPr="002D14A2">
        <w:rPr>
          <w:b/>
          <w:sz w:val="28"/>
          <w:szCs w:val="28"/>
        </w:rPr>
        <w:t>Воспитатель:</w:t>
      </w:r>
      <w:r>
        <w:rPr>
          <w:sz w:val="28"/>
          <w:szCs w:val="28"/>
        </w:rPr>
        <w:t xml:space="preserve"> Есть у каждого свой дом.</w:t>
      </w:r>
    </w:p>
    <w:p w:rsidR="0076262E" w:rsidRDefault="0076262E" w:rsidP="0076262E">
      <w:pPr>
        <w:rPr>
          <w:sz w:val="28"/>
          <w:szCs w:val="28"/>
        </w:rPr>
      </w:pPr>
      <w:proofErr w:type="spellStart"/>
      <w:r w:rsidRPr="002D14A2">
        <w:rPr>
          <w:b/>
          <w:sz w:val="28"/>
          <w:szCs w:val="28"/>
        </w:rPr>
        <w:t>Физминутка</w:t>
      </w:r>
      <w:proofErr w:type="spellEnd"/>
      <w:r w:rsidRPr="002D14A2">
        <w:rPr>
          <w:b/>
          <w:sz w:val="28"/>
          <w:szCs w:val="28"/>
        </w:rPr>
        <w:t xml:space="preserve">:                                                                                                                                                 </w:t>
      </w:r>
      <w:r>
        <w:rPr>
          <w:sz w:val="28"/>
          <w:szCs w:val="28"/>
        </w:rPr>
        <w:t>«Есть у каждого свой дом:                                                                                                                               Зайка - в ямке под кустом,                                                                                                                       Белка - шустрая в дупле,                                                                                                                         Рыжая лиса – в норе.                                                                                                                                                                       Серый волк по лесу бродит,                                                                                                              спать он в логово уходит.                                                                                                                              А в берлоге спит медведь,                                                                                                                           У берлоги – не шуметь».</w:t>
      </w:r>
    </w:p>
    <w:p w:rsidR="0076262E" w:rsidRDefault="0076262E" w:rsidP="0076262E">
      <w:pPr>
        <w:rPr>
          <w:sz w:val="28"/>
          <w:szCs w:val="28"/>
        </w:rPr>
      </w:pPr>
      <w:r w:rsidRPr="002D14A2">
        <w:rPr>
          <w:b/>
          <w:sz w:val="28"/>
          <w:szCs w:val="28"/>
        </w:rPr>
        <w:t>Воспитатель:</w:t>
      </w:r>
      <w:r>
        <w:rPr>
          <w:sz w:val="28"/>
          <w:szCs w:val="28"/>
        </w:rPr>
        <w:t xml:space="preserve"> А где у зайчика дом? (под кустом)                                                                                       Пойдём искать зайку.                                                                                                   </w:t>
      </w:r>
    </w:p>
    <w:p w:rsidR="0076262E" w:rsidRDefault="0076262E" w:rsidP="0076262E">
      <w:pPr>
        <w:rPr>
          <w:sz w:val="28"/>
          <w:szCs w:val="28"/>
        </w:rPr>
      </w:pPr>
      <w:r>
        <w:rPr>
          <w:sz w:val="28"/>
          <w:szCs w:val="28"/>
        </w:rPr>
        <w:t>(Дети находят зайчика перед кустиком (на мольберте), определяют по количеству ушей, что за кустиком сидят ещё два зайчика, вынимают их оттуда).</w:t>
      </w:r>
    </w:p>
    <w:p w:rsidR="0076262E" w:rsidRDefault="0076262E" w:rsidP="0076262E">
      <w:pPr>
        <w:rPr>
          <w:sz w:val="28"/>
          <w:szCs w:val="28"/>
        </w:rPr>
      </w:pPr>
      <w:r w:rsidRPr="00D61B69">
        <w:rPr>
          <w:b/>
          <w:sz w:val="28"/>
          <w:szCs w:val="28"/>
        </w:rPr>
        <w:t>Воспитатель:</w:t>
      </w:r>
      <w:r>
        <w:rPr>
          <w:sz w:val="28"/>
          <w:szCs w:val="28"/>
        </w:rPr>
        <w:t xml:space="preserve"> Зайчики одинаковые по росту? (нет)                                                                                                                                                      Как вы думаете, кто из них старше?                                                                                                                 Какой зайчик выше всех?                                                                                                                                  Какой зайчик ниже всех?                                                                                                                                    Помогите зайчикам встать рядом по росту, а мы посмотрим.</w:t>
      </w:r>
    </w:p>
    <w:p w:rsidR="0076262E" w:rsidRDefault="0076262E" w:rsidP="0076262E">
      <w:pPr>
        <w:rPr>
          <w:sz w:val="28"/>
          <w:szCs w:val="28"/>
        </w:rPr>
      </w:pPr>
      <w:r>
        <w:rPr>
          <w:sz w:val="28"/>
          <w:szCs w:val="28"/>
        </w:rPr>
        <w:t>(Дети располагают на мольберте зайчиков по росту).</w:t>
      </w:r>
    </w:p>
    <w:p w:rsidR="0076262E" w:rsidRDefault="0076262E" w:rsidP="0076262E">
      <w:pPr>
        <w:rPr>
          <w:sz w:val="28"/>
          <w:szCs w:val="28"/>
        </w:rPr>
      </w:pPr>
      <w:r w:rsidRPr="008B196C">
        <w:rPr>
          <w:b/>
          <w:sz w:val="28"/>
          <w:szCs w:val="28"/>
        </w:rPr>
        <w:t>Дети:</w:t>
      </w:r>
      <w:r>
        <w:rPr>
          <w:sz w:val="28"/>
          <w:szCs w:val="28"/>
        </w:rPr>
        <w:t xml:space="preserve"> Этот зайчик самый старший, он самый большой, высокий; а этот – самый младший, он самый маленький, низкий.</w:t>
      </w:r>
    </w:p>
    <w:p w:rsidR="0076262E" w:rsidRDefault="0076262E" w:rsidP="0076262E">
      <w:pPr>
        <w:rPr>
          <w:sz w:val="28"/>
          <w:szCs w:val="28"/>
        </w:rPr>
      </w:pPr>
      <w:r w:rsidRPr="00D61B69">
        <w:rPr>
          <w:b/>
          <w:sz w:val="28"/>
          <w:szCs w:val="28"/>
        </w:rPr>
        <w:t>Воспитатель:</w:t>
      </w:r>
      <w:r>
        <w:rPr>
          <w:sz w:val="28"/>
          <w:szCs w:val="28"/>
        </w:rPr>
        <w:t xml:space="preserve"> На день рождения зайчонку подарили цветные карандаши. Теперь он рисует загадки для своих друзей.                                                                                                Хотите посмотреть, что он нарисовал? (да)</w:t>
      </w:r>
    </w:p>
    <w:p w:rsidR="0076262E" w:rsidRDefault="0076262E" w:rsidP="0076262E">
      <w:pPr>
        <w:rPr>
          <w:sz w:val="28"/>
          <w:szCs w:val="28"/>
        </w:rPr>
      </w:pPr>
      <w:r w:rsidRPr="00D61B69">
        <w:rPr>
          <w:b/>
          <w:sz w:val="28"/>
          <w:szCs w:val="28"/>
        </w:rPr>
        <w:t>Воспитатель:</w:t>
      </w:r>
      <w:r>
        <w:rPr>
          <w:sz w:val="28"/>
          <w:szCs w:val="28"/>
        </w:rPr>
        <w:t xml:space="preserve"> Зайчонок нарисовал геометрические фигуры. </w:t>
      </w:r>
      <w:proofErr w:type="gramStart"/>
      <w:r>
        <w:rPr>
          <w:sz w:val="28"/>
          <w:szCs w:val="28"/>
        </w:rPr>
        <w:t>Расскажите, как он  расположил фигуры на своих рисунках (круг – по середине, овал – вверху, прямоугольник – внизу, треугольник – слева, ромб – справа; (и другие похожие  картинки).</w:t>
      </w:r>
      <w:proofErr w:type="gramEnd"/>
    </w:p>
    <w:p w:rsidR="0076262E" w:rsidRDefault="0076262E" w:rsidP="0076262E">
      <w:pPr>
        <w:rPr>
          <w:sz w:val="28"/>
          <w:szCs w:val="28"/>
        </w:rPr>
      </w:pPr>
      <w:r w:rsidRPr="00D61B69">
        <w:rPr>
          <w:b/>
          <w:sz w:val="28"/>
          <w:szCs w:val="28"/>
        </w:rPr>
        <w:lastRenderedPageBreak/>
        <w:t>Воспитатель:</w:t>
      </w:r>
      <w:r>
        <w:rPr>
          <w:sz w:val="28"/>
          <w:szCs w:val="28"/>
        </w:rPr>
        <w:t xml:space="preserve"> Все загадки отгадали. За это зайчонок хочет угостить вас сладостями лесными (печенье «грибочки»).</w:t>
      </w:r>
    </w:p>
    <w:p w:rsidR="0076262E" w:rsidRDefault="0076262E" w:rsidP="0076262E">
      <w:pPr>
        <w:rPr>
          <w:sz w:val="28"/>
          <w:szCs w:val="28"/>
        </w:rPr>
      </w:pPr>
      <w:r>
        <w:rPr>
          <w:sz w:val="28"/>
          <w:szCs w:val="28"/>
        </w:rPr>
        <w:t>Зайчонок, пока мы к тебе шли, много интересного видели, а теперь нам пора возвращаться в детский сад.</w:t>
      </w:r>
    </w:p>
    <w:p w:rsidR="0076262E" w:rsidRPr="00DF5DC9" w:rsidRDefault="0076262E" w:rsidP="0076262E">
      <w:pPr>
        <w:rPr>
          <w:sz w:val="28"/>
          <w:szCs w:val="28"/>
        </w:rPr>
      </w:pPr>
      <w:r>
        <w:rPr>
          <w:sz w:val="28"/>
          <w:szCs w:val="28"/>
        </w:rPr>
        <w:t xml:space="preserve">До свидания! </w:t>
      </w:r>
    </w:p>
    <w:p w:rsidR="00081026" w:rsidRDefault="00081026"/>
    <w:sectPr w:rsidR="00081026" w:rsidSect="00DF5DC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62E"/>
    <w:rsid w:val="00081026"/>
    <w:rsid w:val="00762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7542</Characters>
  <Application>Microsoft Office Word</Application>
  <DocSecurity>0</DocSecurity>
  <Lines>62</Lines>
  <Paragraphs>17</Paragraphs>
  <ScaleCrop>false</ScaleCrop>
  <Company>SPecialiST RePack</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2019-10-05T04:59:00Z</dcterms:created>
  <dcterms:modified xsi:type="dcterms:W3CDTF">2019-10-05T05:00:00Z</dcterms:modified>
</cp:coreProperties>
</file>